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8" w:type="dxa"/>
        <w:tblInd w:w="4350" w:type="dxa"/>
        <w:tblLook w:val="04A0"/>
      </w:tblPr>
      <w:tblGrid>
        <w:gridCol w:w="7588"/>
      </w:tblGrid>
      <w:tr w:rsidR="001F7D2D" w:rsidTr="001F7D2D">
        <w:trPr>
          <w:trHeight w:val="13695"/>
        </w:trPr>
        <w:tc>
          <w:tcPr>
            <w:tcW w:w="7588" w:type="dxa"/>
          </w:tcPr>
          <w:p w:rsidR="001F7D2D" w:rsidRDefault="001F7D2D" w:rsidP="00F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                 педагогического                         </w:t>
            </w:r>
          </w:p>
          <w:p w:rsidR="001F7D2D" w:rsidRDefault="001F7D2D" w:rsidP="00FA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0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совета  от 26.08.2021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протокол № 1</w:t>
            </w:r>
          </w:p>
          <w:p w:rsidR="001F7D2D" w:rsidRDefault="001F7D2D" w:rsidP="00FA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FA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F7D2D" w:rsidRDefault="001F7D2D" w:rsidP="00FA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ОТЧЕТ</w:t>
            </w:r>
          </w:p>
          <w:p w:rsidR="001F7D2D" w:rsidRDefault="001F7D2D" w:rsidP="00FA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самообследованию</w:t>
            </w:r>
            <w:proofErr w:type="spellEnd"/>
            <w:r w:rsidR="003010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Муниципального бюджетного общеобразовательного </w:t>
            </w:r>
            <w:r w:rsidR="00FC3B0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учреждения</w:t>
            </w:r>
            <w:r w:rsidR="003010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средней общео</w:t>
            </w:r>
            <w:r w:rsidR="003010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бразовательной школы села Старая Андреевка  по итогам 2020/2021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учебного года</w:t>
            </w:r>
          </w:p>
          <w:p w:rsidR="001F7D2D" w:rsidRDefault="001F7D2D" w:rsidP="00FA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F7D2D" w:rsidRDefault="001F7D2D" w:rsidP="00FA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F7D2D" w:rsidRDefault="001F7D2D" w:rsidP="00FA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F7D2D" w:rsidRDefault="001F7D2D" w:rsidP="001F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1F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1F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1F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1F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1F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2D" w:rsidRDefault="001F7D2D" w:rsidP="001F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0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F7D2D" w:rsidRDefault="001F7D2D" w:rsidP="00301043">
      <w:pPr>
        <w:rPr>
          <w:rFonts w:ascii="Times New Roman" w:hAnsi="Times New Roman" w:cs="Times New Roman"/>
          <w:b/>
          <w:sz w:val="28"/>
          <w:szCs w:val="28"/>
        </w:rPr>
      </w:pPr>
    </w:p>
    <w:p w:rsidR="006314E9" w:rsidRPr="006314E9" w:rsidRDefault="006314E9" w:rsidP="006314E9">
      <w:pPr>
        <w:rPr>
          <w:rFonts w:ascii="Times New Roman" w:hAnsi="Times New Roman" w:cs="Times New Roman"/>
          <w:sz w:val="28"/>
          <w:szCs w:val="28"/>
        </w:rPr>
      </w:pPr>
      <w:r w:rsidRPr="006314E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14E9">
        <w:rPr>
          <w:rFonts w:ascii="Times New Roman" w:hAnsi="Times New Roman" w:cs="Times New Roman"/>
          <w:sz w:val="28"/>
          <w:szCs w:val="28"/>
        </w:rPr>
        <w:t>Отчёт составлен в соответствии с Показателями деятельности общеобразовательной организации, подлежащей самообследован</w:t>
      </w:r>
      <w:r w:rsidR="00301043">
        <w:rPr>
          <w:rFonts w:ascii="Times New Roman" w:hAnsi="Times New Roman" w:cs="Times New Roman"/>
          <w:sz w:val="28"/>
          <w:szCs w:val="28"/>
        </w:rPr>
        <w:t xml:space="preserve">ию, содержащихся в Приложении N </w:t>
      </w:r>
      <w:r w:rsidRPr="006314E9">
        <w:rPr>
          <w:rFonts w:ascii="Times New Roman" w:hAnsi="Times New Roman" w:cs="Times New Roman"/>
          <w:sz w:val="28"/>
          <w:szCs w:val="28"/>
        </w:rPr>
        <w:t>2 к Приказу Министерства образования и науки Российской Федерации от10 декабря 2013 г. N 1324 «Об утверждении показателей деятельности образовательной организации, подлежащей самообследованию»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Единица измерения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301043" w:rsidRDefault="006314E9" w:rsidP="0024064D">
            <w:pPr>
              <w:pStyle w:val="a3"/>
              <w:rPr>
                <w:b/>
                <w:sz w:val="28"/>
                <w:szCs w:val="28"/>
              </w:rPr>
            </w:pPr>
            <w:r w:rsidRPr="00301043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301043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6314E9" w:rsidRPr="006314E9">
              <w:rPr>
                <w:sz w:val="28"/>
                <w:szCs w:val="28"/>
              </w:rPr>
              <w:t xml:space="preserve"> человек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301043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6314E9" w:rsidRPr="006314E9">
              <w:rPr>
                <w:sz w:val="28"/>
                <w:szCs w:val="28"/>
              </w:rPr>
              <w:t>человек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301043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6314E9" w:rsidRPr="006314E9">
              <w:rPr>
                <w:sz w:val="28"/>
                <w:szCs w:val="28"/>
              </w:rPr>
              <w:t xml:space="preserve"> человек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252B0C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14E9" w:rsidRPr="006314E9">
              <w:rPr>
                <w:sz w:val="28"/>
                <w:szCs w:val="28"/>
              </w:rPr>
              <w:t xml:space="preserve"> человек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252B0C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45человек/54,9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9F2E86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6F9B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</w:t>
            </w:r>
            <w:r w:rsidR="006314E9" w:rsidRPr="006314E9">
              <w:rPr>
                <w:sz w:val="28"/>
                <w:szCs w:val="28"/>
              </w:rPr>
              <w:t>балла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9F2E86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314E9" w:rsidRPr="006314E9">
              <w:rPr>
                <w:sz w:val="28"/>
                <w:szCs w:val="28"/>
              </w:rPr>
              <w:t>балла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9F2E86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F9B"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EA6F9B" w:rsidP="00EA6F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58,25</w:t>
            </w:r>
            <w:r w:rsidR="006314E9" w:rsidRPr="006314E9">
              <w:rPr>
                <w:sz w:val="28"/>
                <w:szCs w:val="28"/>
              </w:rPr>
              <w:t>балл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 человек/ 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 человек/ 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 человек/ 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6314E9">
              <w:rPr>
                <w:sz w:val="28"/>
                <w:szCs w:val="28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lastRenderedPageBreak/>
              <w:t>0 человек/ 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 человек/ 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 человек/ 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человек/ 0</w:t>
            </w:r>
            <w:r w:rsidRPr="006314E9">
              <w:rPr>
                <w:sz w:val="28"/>
                <w:szCs w:val="28"/>
              </w:rPr>
              <w:t xml:space="preserve">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EA6F9B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 xml:space="preserve">человек/ </w:t>
            </w:r>
            <w:r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EA6F9B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человек/64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EA6F9B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человек/ 45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EA6F9B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 xml:space="preserve"> человек/  1%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9F2E86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человек/ 0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 человек/0 %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 человек/ 0%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 человек/ 0%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 xml:space="preserve"> 0 человек/ 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 xml:space="preserve"> 0 человек/ 0 %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56A">
              <w:rPr>
                <w:sz w:val="28"/>
                <w:szCs w:val="28"/>
              </w:rPr>
              <w:t>3</w:t>
            </w:r>
            <w:r w:rsidRPr="006314E9">
              <w:rPr>
                <w:sz w:val="28"/>
                <w:szCs w:val="28"/>
              </w:rPr>
              <w:t xml:space="preserve"> человек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A6F9B">
              <w:rPr>
                <w:sz w:val="28"/>
                <w:szCs w:val="28"/>
              </w:rPr>
              <w:t xml:space="preserve"> человек/100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EA6F9B">
              <w:rPr>
                <w:sz w:val="28"/>
                <w:szCs w:val="28"/>
              </w:rPr>
              <w:t>человек/100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</w:t>
            </w:r>
            <w:r w:rsidRPr="006314E9">
              <w:rPr>
                <w:sz w:val="28"/>
                <w:szCs w:val="28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EA6F9B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</w:t>
            </w:r>
            <w:r w:rsidR="000D656A">
              <w:rPr>
                <w:sz w:val="28"/>
                <w:szCs w:val="28"/>
              </w:rPr>
              <w:t xml:space="preserve"> </w:t>
            </w:r>
            <w:r w:rsidR="006314E9" w:rsidRPr="006314E9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/0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lastRenderedPageBreak/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EA6F9B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 xml:space="preserve"> человек</w:t>
            </w:r>
            <w:r w:rsidR="000D6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/0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человек/92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человек/17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человек/75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человек/%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</w:t>
            </w:r>
            <w:r w:rsidR="006314E9" w:rsidRPr="006314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 xml:space="preserve">3 </w:t>
            </w:r>
            <w:r w:rsidR="000D656A">
              <w:rPr>
                <w:sz w:val="28"/>
                <w:szCs w:val="28"/>
              </w:rPr>
              <w:t>человека/25</w:t>
            </w:r>
            <w:r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0</w:t>
            </w:r>
            <w:r w:rsidR="006314E9" w:rsidRPr="006314E9">
              <w:rPr>
                <w:sz w:val="28"/>
                <w:szCs w:val="28"/>
              </w:rPr>
              <w:t xml:space="preserve"> 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человека/50</w:t>
            </w:r>
            <w:r w:rsidR="006314E9" w:rsidRPr="006314E9">
              <w:rPr>
                <w:sz w:val="28"/>
                <w:szCs w:val="28"/>
              </w:rPr>
              <w:t>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</w:t>
            </w:r>
            <w:r w:rsidR="000D656A">
              <w:rPr>
                <w:sz w:val="28"/>
                <w:szCs w:val="28"/>
              </w:rPr>
              <w:t>3</w:t>
            </w:r>
            <w:r w:rsidRPr="006314E9">
              <w:rPr>
                <w:sz w:val="28"/>
                <w:szCs w:val="28"/>
              </w:rPr>
              <w:t xml:space="preserve"> человек/100%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0D656A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6314E9" w:rsidRPr="006314E9">
              <w:rPr>
                <w:sz w:val="28"/>
                <w:szCs w:val="28"/>
              </w:rPr>
              <w:t>человек/100%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0,</w:t>
            </w:r>
            <w:r w:rsidR="000D656A">
              <w:rPr>
                <w:sz w:val="28"/>
                <w:szCs w:val="28"/>
              </w:rPr>
              <w:t>2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FC3B0F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314E9" w:rsidRPr="006314E9">
              <w:rPr>
                <w:sz w:val="28"/>
                <w:szCs w:val="28"/>
              </w:rPr>
              <w:t xml:space="preserve"> единиц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FC3B0F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b/>
                <w:sz w:val="28"/>
                <w:szCs w:val="28"/>
              </w:rPr>
              <w:t>да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b/>
                <w:sz w:val="28"/>
                <w:szCs w:val="28"/>
              </w:rPr>
              <w:t>да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b/>
                <w:sz w:val="28"/>
                <w:szCs w:val="28"/>
              </w:rPr>
              <w:t>да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нет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b/>
                <w:sz w:val="28"/>
                <w:szCs w:val="28"/>
              </w:rPr>
              <w:t>да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b/>
                <w:sz w:val="28"/>
                <w:szCs w:val="28"/>
              </w:rPr>
              <w:t>да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162E34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6314E9" w:rsidRPr="006314E9">
              <w:rPr>
                <w:sz w:val="28"/>
                <w:szCs w:val="28"/>
              </w:rPr>
              <w:t xml:space="preserve"> человек/100%</w:t>
            </w:r>
          </w:p>
        </w:tc>
      </w:tr>
      <w:tr w:rsidR="006314E9" w:rsidRPr="006314E9" w:rsidTr="002406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jc w:val="center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9" w:rsidRPr="006314E9" w:rsidRDefault="006314E9" w:rsidP="0024064D">
            <w:pPr>
              <w:pStyle w:val="a3"/>
              <w:rPr>
                <w:sz w:val="28"/>
                <w:szCs w:val="28"/>
              </w:rPr>
            </w:pPr>
            <w:r w:rsidRPr="006314E9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E9" w:rsidRPr="006314E9" w:rsidRDefault="00FC3B0F" w:rsidP="002406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  <w:r w:rsidR="00C373F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314E9" w:rsidRPr="006314E9">
              <w:rPr>
                <w:sz w:val="28"/>
                <w:szCs w:val="28"/>
              </w:rPr>
              <w:t>кв</w:t>
            </w:r>
            <w:proofErr w:type="gramStart"/>
            <w:r w:rsidR="006314E9" w:rsidRPr="006314E9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6314E9" w:rsidRPr="006314E9" w:rsidRDefault="006314E9" w:rsidP="006314E9">
      <w:pPr>
        <w:rPr>
          <w:rFonts w:ascii="Times New Roman" w:hAnsi="Times New Roman" w:cs="Times New Roman"/>
          <w:sz w:val="28"/>
          <w:szCs w:val="28"/>
        </w:rPr>
      </w:pPr>
    </w:p>
    <w:p w:rsidR="006314E9" w:rsidRPr="006314E9" w:rsidRDefault="006314E9" w:rsidP="006314E9">
      <w:pPr>
        <w:rPr>
          <w:rFonts w:ascii="Times New Roman" w:hAnsi="Times New Roman" w:cs="Times New Roman"/>
          <w:sz w:val="28"/>
          <w:szCs w:val="28"/>
        </w:rPr>
      </w:pPr>
    </w:p>
    <w:p w:rsidR="006314E9" w:rsidRPr="006314E9" w:rsidRDefault="006314E9" w:rsidP="006314E9">
      <w:pPr>
        <w:rPr>
          <w:rFonts w:ascii="Times New Roman" w:hAnsi="Times New Roman" w:cs="Times New Roman"/>
          <w:sz w:val="28"/>
          <w:szCs w:val="28"/>
        </w:rPr>
      </w:pPr>
    </w:p>
    <w:p w:rsidR="006314E9" w:rsidRPr="006314E9" w:rsidRDefault="006314E9" w:rsidP="006314E9">
      <w:pPr>
        <w:rPr>
          <w:rFonts w:ascii="Times New Roman" w:hAnsi="Times New Roman" w:cs="Times New Roman"/>
          <w:sz w:val="28"/>
          <w:szCs w:val="28"/>
        </w:rPr>
      </w:pPr>
    </w:p>
    <w:p w:rsidR="006314E9" w:rsidRPr="006314E9" w:rsidRDefault="00FC3B0F" w:rsidP="00FC3B0F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Еклашкин</w:t>
      </w:r>
      <w:proofErr w:type="spellEnd"/>
    </w:p>
    <w:p w:rsidR="006314E9" w:rsidRPr="006314E9" w:rsidRDefault="006314E9" w:rsidP="006314E9">
      <w:pPr>
        <w:rPr>
          <w:rFonts w:ascii="Times New Roman" w:hAnsi="Times New Roman" w:cs="Times New Roman"/>
        </w:rPr>
      </w:pPr>
    </w:p>
    <w:p w:rsidR="00977B9E" w:rsidRPr="006314E9" w:rsidRDefault="00977B9E">
      <w:pPr>
        <w:rPr>
          <w:rFonts w:ascii="Times New Roman" w:hAnsi="Times New Roman" w:cs="Times New Roman"/>
        </w:rPr>
      </w:pPr>
    </w:p>
    <w:sectPr w:rsidR="00977B9E" w:rsidRPr="006314E9" w:rsidSect="00065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4E9"/>
    <w:rsid w:val="000D656A"/>
    <w:rsid w:val="00162E34"/>
    <w:rsid w:val="001F7D2D"/>
    <w:rsid w:val="00252B0C"/>
    <w:rsid w:val="00301043"/>
    <w:rsid w:val="00355DCF"/>
    <w:rsid w:val="004101B6"/>
    <w:rsid w:val="006314E9"/>
    <w:rsid w:val="00757813"/>
    <w:rsid w:val="00861A49"/>
    <w:rsid w:val="00977B9E"/>
    <w:rsid w:val="009F2E86"/>
    <w:rsid w:val="00C373FD"/>
    <w:rsid w:val="00CD5C37"/>
    <w:rsid w:val="00EA6F9B"/>
    <w:rsid w:val="00FC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31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cp:lastPrinted>2019-07-29T07:52:00Z</cp:lastPrinted>
  <dcterms:created xsi:type="dcterms:W3CDTF">2019-07-29T05:41:00Z</dcterms:created>
  <dcterms:modified xsi:type="dcterms:W3CDTF">2022-04-15T17:39:00Z</dcterms:modified>
</cp:coreProperties>
</file>